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0E" w:rsidRPr="00A4149C" w:rsidRDefault="0098560E" w:rsidP="0098560E">
      <w:pPr>
        <w:jc w:val="center"/>
        <w:rPr>
          <w:szCs w:val="24"/>
        </w:rPr>
      </w:pPr>
      <w:r w:rsidRPr="00A4149C">
        <w:rPr>
          <w:b/>
          <w:szCs w:val="24"/>
        </w:rPr>
        <w:t>APPENDIX I</w:t>
      </w:r>
    </w:p>
    <w:p w:rsidR="0098560E" w:rsidRPr="00A4149C" w:rsidRDefault="0098560E" w:rsidP="0098560E">
      <w:pPr>
        <w:jc w:val="center"/>
        <w:rPr>
          <w:b/>
          <w:szCs w:val="24"/>
        </w:rPr>
      </w:pPr>
      <w:r w:rsidRPr="00A4149C">
        <w:rPr>
          <w:b/>
          <w:szCs w:val="24"/>
        </w:rPr>
        <w:t>ALTERNATIVE CAREERS WEB SITES</w:t>
      </w:r>
    </w:p>
    <w:p w:rsidR="0098560E" w:rsidRDefault="0098560E" w:rsidP="0098560E">
      <w:pPr>
        <w:rPr>
          <w:sz w:val="20"/>
        </w:rPr>
      </w:pPr>
    </w:p>
    <w:p w:rsidR="0098560E" w:rsidRPr="00A4149C" w:rsidRDefault="0098560E" w:rsidP="0098560E">
      <w:pPr>
        <w:spacing w:line="360" w:lineRule="auto"/>
        <w:rPr>
          <w:b/>
          <w:szCs w:val="24"/>
          <w:u w:val="single"/>
        </w:rPr>
      </w:pPr>
      <w:r w:rsidRPr="00A4149C">
        <w:rPr>
          <w:b/>
          <w:szCs w:val="24"/>
          <w:u w:val="single"/>
        </w:rPr>
        <w:t>Education/Academic Administration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Chronicle of Higher Education: </w:t>
      </w:r>
      <w:hyperlink r:id="rId5" w:history="1">
        <w:r w:rsidRPr="00A4149C">
          <w:rPr>
            <w:color w:val="0000FF"/>
            <w:szCs w:val="24"/>
            <w:u w:val="single"/>
          </w:rPr>
          <w:t>http://</w:t>
        </w:r>
        <w:bookmarkStart w:id="0" w:name="_Hlt14796131"/>
        <w:r w:rsidRPr="00A4149C">
          <w:rPr>
            <w:color w:val="0000FF"/>
            <w:szCs w:val="24"/>
            <w:u w:val="single"/>
          </w:rPr>
          <w:t>c</w:t>
        </w:r>
        <w:bookmarkEnd w:id="0"/>
        <w:r w:rsidRPr="00A4149C">
          <w:rPr>
            <w:color w:val="0000FF"/>
            <w:szCs w:val="24"/>
            <w:u w:val="single"/>
          </w:rPr>
          <w:t>hroni</w:t>
        </w:r>
        <w:bookmarkStart w:id="1" w:name="_Hlt14796120"/>
        <w:r w:rsidRPr="00A4149C">
          <w:rPr>
            <w:color w:val="0000FF"/>
            <w:szCs w:val="24"/>
            <w:u w:val="single"/>
          </w:rPr>
          <w:t>c</w:t>
        </w:r>
        <w:bookmarkEnd w:id="1"/>
        <w:r w:rsidRPr="00A4149C">
          <w:rPr>
            <w:color w:val="0000FF"/>
            <w:szCs w:val="24"/>
            <w:u w:val="single"/>
          </w:rPr>
          <w:t>le.com/jobs/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AALS: </w:t>
      </w:r>
      <w:hyperlink r:id="rId6" w:history="1">
        <w:r w:rsidRPr="00A4149C">
          <w:rPr>
            <w:rStyle w:val="Hyperlink"/>
            <w:szCs w:val="24"/>
          </w:rPr>
          <w:t>www.aals.org</w:t>
        </w:r>
        <w:bookmarkStart w:id="2" w:name="_Hlt14796137"/>
        <w:r w:rsidRPr="00A4149C">
          <w:rPr>
            <w:rStyle w:val="Hyperlink"/>
            <w:szCs w:val="24"/>
          </w:rPr>
          <w:t>/</w:t>
        </w:r>
        <w:bookmarkEnd w:id="2"/>
        <w:r w:rsidRPr="00A4149C">
          <w:rPr>
            <w:rStyle w:val="Hyperlink"/>
            <w:szCs w:val="24"/>
          </w:rPr>
          <w:t>frs/index.html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proofErr w:type="spellStart"/>
      <w:r w:rsidRPr="00A4149C">
        <w:rPr>
          <w:szCs w:val="24"/>
        </w:rPr>
        <w:t>Carlow</w:t>
      </w:r>
      <w:proofErr w:type="spellEnd"/>
      <w:r w:rsidRPr="00A4149C">
        <w:rPr>
          <w:szCs w:val="24"/>
        </w:rPr>
        <w:t xml:space="preserve"> </w:t>
      </w:r>
      <w:r>
        <w:rPr>
          <w:szCs w:val="24"/>
        </w:rPr>
        <w:t>University</w:t>
      </w:r>
      <w:r w:rsidRPr="00A4149C">
        <w:rPr>
          <w:szCs w:val="24"/>
        </w:rPr>
        <w:t xml:space="preserve">:  </w:t>
      </w:r>
      <w:hyperlink r:id="rId7" w:history="1">
        <w:r w:rsidRPr="00A4149C">
          <w:rPr>
            <w:rStyle w:val="Hyperlink"/>
            <w:szCs w:val="24"/>
          </w:rPr>
          <w:t>www.hr.carlow.</w:t>
        </w:r>
        <w:bookmarkStart w:id="3" w:name="_Hlt14796150"/>
        <w:r w:rsidRPr="00A4149C">
          <w:rPr>
            <w:rStyle w:val="Hyperlink"/>
            <w:szCs w:val="24"/>
          </w:rPr>
          <w:t>e</w:t>
        </w:r>
        <w:bookmarkEnd w:id="3"/>
        <w:r w:rsidRPr="00A4149C">
          <w:rPr>
            <w:rStyle w:val="Hyperlink"/>
            <w:szCs w:val="24"/>
          </w:rPr>
          <w:t>du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Carnegie Mellon University:  </w:t>
      </w:r>
      <w:hyperlink r:id="rId8" w:history="1">
        <w:r w:rsidRPr="00A4149C">
          <w:rPr>
            <w:rStyle w:val="Hyperlink"/>
            <w:szCs w:val="24"/>
          </w:rPr>
          <w:t>www.hr.web.cmu.edu/prospective/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Chatham </w:t>
      </w:r>
      <w:r>
        <w:rPr>
          <w:szCs w:val="24"/>
        </w:rPr>
        <w:t>University</w:t>
      </w:r>
      <w:r w:rsidRPr="00A4149C">
        <w:rPr>
          <w:szCs w:val="24"/>
        </w:rPr>
        <w:t xml:space="preserve">:  </w:t>
      </w:r>
      <w:hyperlink r:id="rId9" w:history="1">
        <w:r w:rsidRPr="00A4149C">
          <w:rPr>
            <w:rStyle w:val="Hyperlink"/>
            <w:szCs w:val="24"/>
          </w:rPr>
          <w:t>www.chatham.edu/about/careers.cfm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Community College of Allegheny County (CCAC):  </w:t>
      </w:r>
      <w:hyperlink r:id="rId10" w:history="1">
        <w:r w:rsidRPr="00B04F68">
          <w:rPr>
            <w:rStyle w:val="Hyperlink"/>
            <w:szCs w:val="24"/>
          </w:rPr>
          <w:t>www.ccac.edu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Duquesne University:  </w:t>
      </w:r>
      <w:hyperlink r:id="rId11" w:history="1">
        <w:r w:rsidRPr="00A4149C">
          <w:rPr>
            <w:rStyle w:val="Hyperlink"/>
            <w:szCs w:val="24"/>
          </w:rPr>
          <w:t>www.hr.duq.edu/employment/employmentfront.html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Point Park University:  </w:t>
      </w:r>
      <w:hyperlink r:id="rId12" w:history="1">
        <w:r w:rsidRPr="00A4149C">
          <w:rPr>
            <w:rStyle w:val="Hyperlink"/>
            <w:szCs w:val="24"/>
          </w:rPr>
          <w:t>www.pointpark.edu/default.aspx?id=253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>R</w:t>
      </w:r>
      <w:r>
        <w:rPr>
          <w:szCs w:val="24"/>
        </w:rPr>
        <w:t>obert Morris University</w:t>
      </w:r>
      <w:r w:rsidRPr="00A4149C">
        <w:rPr>
          <w:szCs w:val="24"/>
        </w:rPr>
        <w:t xml:space="preserve">:  </w:t>
      </w:r>
      <w:hyperlink r:id="rId13" w:history="1">
        <w:r w:rsidRPr="00B04F68">
          <w:rPr>
            <w:rStyle w:val="Hyperlink"/>
            <w:szCs w:val="24"/>
          </w:rPr>
          <w:t>www.rmu.edu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University of Pittsburgh:  </w:t>
      </w:r>
      <w:hyperlink r:id="rId14" w:history="1">
        <w:r w:rsidRPr="00B04F68">
          <w:rPr>
            <w:rStyle w:val="Hyperlink"/>
            <w:szCs w:val="24"/>
          </w:rPr>
          <w:t>www.hr.pitt.edu/careers</w:t>
        </w:r>
      </w:hyperlink>
    </w:p>
    <w:p w:rsidR="0098560E" w:rsidRDefault="0098560E" w:rsidP="0098560E">
      <w:pPr>
        <w:spacing w:line="360" w:lineRule="auto"/>
        <w:rPr>
          <w:b/>
          <w:szCs w:val="24"/>
          <w:u w:val="single"/>
        </w:rPr>
      </w:pP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b/>
          <w:szCs w:val="24"/>
          <w:u w:val="single"/>
        </w:rPr>
        <w:t>Banks</w:t>
      </w:r>
    </w:p>
    <w:p w:rsidR="0098560E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Citizens Bank: </w:t>
      </w:r>
      <w:hyperlink r:id="rId15" w:history="1">
        <w:r w:rsidRPr="00A4149C">
          <w:rPr>
            <w:rStyle w:val="Hyperlink"/>
            <w:szCs w:val="24"/>
          </w:rPr>
          <w:t>www.citizensbank.com/ca/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>
        <w:rPr>
          <w:szCs w:val="24"/>
        </w:rPr>
        <w:t xml:space="preserve">First Niagara Financial Group: </w:t>
      </w:r>
      <w:hyperlink r:id="rId16" w:history="1">
        <w:r w:rsidRPr="00845BCB">
          <w:rPr>
            <w:rStyle w:val="Hyperlink"/>
            <w:szCs w:val="24"/>
          </w:rPr>
          <w:t>www.firstniagara.com/about_us/careers/careers.aspx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Mellon Financial Corporation: </w:t>
      </w:r>
      <w:hyperlink r:id="rId17" w:history="1">
        <w:r w:rsidRPr="00A4149C">
          <w:rPr>
            <w:rStyle w:val="Hyperlink"/>
            <w:szCs w:val="24"/>
          </w:rPr>
          <w:t>www.bnymellon.com/careers/index.html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National City Bank: </w:t>
      </w:r>
      <w:hyperlink r:id="rId18" w:history="1">
        <w:r w:rsidRPr="00A4149C">
          <w:rPr>
            <w:rStyle w:val="Hyperlink"/>
            <w:szCs w:val="24"/>
          </w:rPr>
          <w:t>www.nationalcity.com/about/careers/default.asp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PNC: </w:t>
      </w:r>
      <w:hyperlink r:id="rId19" w:history="1">
        <w:r w:rsidRPr="00A4149C">
          <w:rPr>
            <w:rStyle w:val="Hyperlink"/>
            <w:szCs w:val="24"/>
          </w:rPr>
          <w:t>www.pnc.com/careers/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S&amp;T: </w:t>
      </w:r>
      <w:hyperlink r:id="rId20" w:history="1">
        <w:r w:rsidRPr="00A4149C">
          <w:rPr>
            <w:rStyle w:val="Hyperlink"/>
            <w:szCs w:val="24"/>
          </w:rPr>
          <w:t>www.stbank.com/content/careers.aspx</w:t>
        </w:r>
      </w:hyperlink>
    </w:p>
    <w:p w:rsidR="0098560E" w:rsidRDefault="0098560E" w:rsidP="0098560E">
      <w:pPr>
        <w:spacing w:line="360" w:lineRule="auto"/>
        <w:rPr>
          <w:b/>
          <w:szCs w:val="24"/>
          <w:u w:val="single"/>
        </w:rPr>
      </w:pP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b/>
          <w:szCs w:val="24"/>
          <w:u w:val="single"/>
        </w:rPr>
        <w:t>Legal Publishing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CCH:  </w:t>
      </w:r>
      <w:hyperlink r:id="rId21" w:history="1">
        <w:r w:rsidRPr="00A4149C">
          <w:rPr>
            <w:rStyle w:val="Hyperlink"/>
            <w:szCs w:val="24"/>
          </w:rPr>
          <w:t>www.cch.com/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Lexis:  </w:t>
      </w:r>
      <w:hyperlink r:id="rId22" w:history="1">
        <w:r w:rsidRPr="00A4149C">
          <w:rPr>
            <w:rStyle w:val="Hyperlink"/>
            <w:szCs w:val="24"/>
          </w:rPr>
          <w:t>www.lexisnexis.com/employment/default.asp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Lois Law:  </w:t>
      </w:r>
      <w:hyperlink r:id="rId23" w:history="1">
        <w:r w:rsidRPr="00A4149C">
          <w:rPr>
            <w:rStyle w:val="Hyperlink"/>
            <w:szCs w:val="24"/>
          </w:rPr>
          <w:t>www.loislaw.com/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West Group:  </w:t>
      </w:r>
      <w:hyperlink r:id="rId24" w:history="1">
        <w:r w:rsidRPr="00A4149C">
          <w:rPr>
            <w:rStyle w:val="Hyperlink"/>
            <w:szCs w:val="24"/>
          </w:rPr>
          <w:t>www.jobs.west</w:t>
        </w:r>
        <w:bookmarkStart w:id="4" w:name="_Hlt14797442"/>
        <w:r w:rsidRPr="00A4149C">
          <w:rPr>
            <w:rStyle w:val="Hyperlink"/>
            <w:szCs w:val="24"/>
          </w:rPr>
          <w:t>g</w:t>
        </w:r>
        <w:bookmarkEnd w:id="4"/>
        <w:r w:rsidRPr="00A4149C">
          <w:rPr>
            <w:rStyle w:val="Hyperlink"/>
            <w:szCs w:val="24"/>
          </w:rPr>
          <w:t>roup.com</w:t>
        </w:r>
      </w:hyperlink>
    </w:p>
    <w:p w:rsidR="0098560E" w:rsidRDefault="0098560E" w:rsidP="0098560E">
      <w:pPr>
        <w:spacing w:line="360" w:lineRule="auto"/>
        <w:rPr>
          <w:szCs w:val="24"/>
        </w:rPr>
      </w:pPr>
      <w:r w:rsidRPr="00A4149C">
        <w:rPr>
          <w:szCs w:val="24"/>
        </w:rPr>
        <w:t xml:space="preserve">RIA:  </w:t>
      </w:r>
      <w:hyperlink r:id="rId25" w:history="1">
        <w:r w:rsidRPr="00B04F68">
          <w:rPr>
            <w:rStyle w:val="Hyperlink"/>
            <w:szCs w:val="24"/>
          </w:rPr>
          <w:t>www.ria.thomsonreuters.com/about/careers.asp</w:t>
        </w:r>
      </w:hyperlink>
      <w:r>
        <w:rPr>
          <w:szCs w:val="24"/>
        </w:rPr>
        <w:t xml:space="preserve"> </w:t>
      </w:r>
    </w:p>
    <w:p w:rsidR="0098560E" w:rsidRDefault="0098560E" w:rsidP="0098560E">
      <w:pPr>
        <w:spacing w:line="360" w:lineRule="auto"/>
        <w:rPr>
          <w:szCs w:val="24"/>
        </w:rPr>
      </w:pPr>
      <w:proofErr w:type="spellStart"/>
      <w:r>
        <w:rPr>
          <w:szCs w:val="24"/>
        </w:rPr>
        <w:t>Wolters</w:t>
      </w:r>
      <w:proofErr w:type="spellEnd"/>
      <w:r>
        <w:rPr>
          <w:szCs w:val="24"/>
        </w:rPr>
        <w:t xml:space="preserve"> Kluwer: </w:t>
      </w:r>
      <w:hyperlink r:id="rId26" w:history="1">
        <w:r w:rsidRPr="00B04F68">
          <w:rPr>
            <w:rStyle w:val="Hyperlink"/>
            <w:szCs w:val="24"/>
          </w:rPr>
          <w:t>www.wolter</w:t>
        </w:r>
        <w:r w:rsidRPr="00B04F68">
          <w:rPr>
            <w:rStyle w:val="Hyperlink"/>
            <w:szCs w:val="24"/>
          </w:rPr>
          <w:t>s</w:t>
        </w:r>
        <w:r w:rsidRPr="00B04F68">
          <w:rPr>
            <w:rStyle w:val="Hyperlink"/>
            <w:szCs w:val="24"/>
          </w:rPr>
          <w:t>kluwer.com/careers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r w:rsidRPr="00A4149C">
        <w:rPr>
          <w:b/>
          <w:szCs w:val="24"/>
          <w:u w:val="single"/>
        </w:rPr>
        <w:t>Southwestern PA Job Search Sites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27" w:history="1">
        <w:r w:rsidRPr="00A4149C">
          <w:rPr>
            <w:rStyle w:val="Hyperlink"/>
            <w:szCs w:val="24"/>
          </w:rPr>
          <w:t>ww</w:t>
        </w:r>
        <w:bookmarkStart w:id="5" w:name="_Hlt14795694"/>
        <w:r w:rsidRPr="00A4149C">
          <w:rPr>
            <w:rStyle w:val="Hyperlink"/>
            <w:szCs w:val="24"/>
          </w:rPr>
          <w:t>w</w:t>
        </w:r>
        <w:bookmarkEnd w:id="5"/>
        <w:r w:rsidRPr="00A4149C">
          <w:rPr>
            <w:rStyle w:val="Hyperlink"/>
            <w:szCs w:val="24"/>
          </w:rPr>
          <w:t>.xpl</w:t>
        </w:r>
        <w:bookmarkStart w:id="6" w:name="_Hlt14796373"/>
        <w:r w:rsidRPr="00A4149C">
          <w:rPr>
            <w:rStyle w:val="Hyperlink"/>
            <w:szCs w:val="24"/>
          </w:rPr>
          <w:t>o</w:t>
        </w:r>
        <w:bookmarkEnd w:id="6"/>
        <w:r w:rsidRPr="00A4149C">
          <w:rPr>
            <w:rStyle w:val="Hyperlink"/>
            <w:szCs w:val="24"/>
          </w:rPr>
          <w:t>rion.org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28" w:history="1">
        <w:r w:rsidRPr="00B04F68">
          <w:rPr>
            <w:rStyle w:val="Hyperlink"/>
            <w:szCs w:val="24"/>
          </w:rPr>
          <w:t>www.clp</w:t>
        </w:r>
        <w:bookmarkStart w:id="7" w:name="_Hlt14795680"/>
        <w:r w:rsidRPr="00B04F68">
          <w:rPr>
            <w:rStyle w:val="Hyperlink"/>
            <w:szCs w:val="24"/>
          </w:rPr>
          <w:t>g</w:t>
        </w:r>
        <w:bookmarkEnd w:id="7"/>
        <w:r w:rsidRPr="00B04F68">
          <w:rPr>
            <w:rStyle w:val="Hyperlink"/>
            <w:szCs w:val="24"/>
          </w:rPr>
          <w:t>h.</w:t>
        </w:r>
        <w:bookmarkStart w:id="8" w:name="_Hlt14796385"/>
        <w:r w:rsidRPr="00B04F68">
          <w:rPr>
            <w:rStyle w:val="Hyperlink"/>
            <w:szCs w:val="24"/>
          </w:rPr>
          <w:t>o</w:t>
        </w:r>
        <w:bookmarkEnd w:id="8"/>
        <w:r w:rsidRPr="00B04F68">
          <w:rPr>
            <w:rStyle w:val="Hyperlink"/>
            <w:szCs w:val="24"/>
          </w:rPr>
          <w:t>rg/clp/JCEC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29" w:history="1">
        <w:r w:rsidRPr="00B04F68">
          <w:rPr>
            <w:rStyle w:val="Hyperlink"/>
            <w:szCs w:val="24"/>
          </w:rPr>
          <w:t>www.cwds.state.pa.us/cwdsonline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0" w:history="1">
        <w:r w:rsidRPr="00A4149C">
          <w:rPr>
            <w:rStyle w:val="Hyperlink"/>
            <w:szCs w:val="24"/>
          </w:rPr>
          <w:t>www</w:t>
        </w:r>
        <w:bookmarkStart w:id="9" w:name="_Hlt14796406"/>
        <w:r w:rsidRPr="00A4149C">
          <w:rPr>
            <w:rStyle w:val="Hyperlink"/>
            <w:szCs w:val="24"/>
          </w:rPr>
          <w:t>.</w:t>
        </w:r>
        <w:bookmarkEnd w:id="9"/>
        <w:r w:rsidRPr="00A4149C">
          <w:rPr>
            <w:rStyle w:val="Hyperlink"/>
            <w:szCs w:val="24"/>
          </w:rPr>
          <w:t>pg</w:t>
        </w:r>
        <w:bookmarkStart w:id="10" w:name="_Hlt14795965"/>
        <w:r w:rsidRPr="00A4149C">
          <w:rPr>
            <w:rStyle w:val="Hyperlink"/>
            <w:szCs w:val="24"/>
          </w:rPr>
          <w:t>h</w:t>
        </w:r>
        <w:bookmarkEnd w:id="10"/>
        <w:r w:rsidRPr="00A4149C">
          <w:rPr>
            <w:rStyle w:val="Hyperlink"/>
            <w:szCs w:val="24"/>
          </w:rPr>
          <w:t>tech.org/careers/index.cfm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1" w:history="1">
        <w:r w:rsidRPr="00A4149C">
          <w:rPr>
            <w:rStyle w:val="Hyperlink"/>
            <w:szCs w:val="24"/>
          </w:rPr>
          <w:t>http://amby.com/w</w:t>
        </w:r>
        <w:bookmarkStart w:id="11" w:name="_Hlt14796411"/>
        <w:r w:rsidRPr="00A4149C">
          <w:rPr>
            <w:rStyle w:val="Hyperlink"/>
            <w:szCs w:val="24"/>
          </w:rPr>
          <w:t>o</w:t>
        </w:r>
        <w:bookmarkEnd w:id="11"/>
        <w:r w:rsidRPr="00A4149C">
          <w:rPr>
            <w:rStyle w:val="Hyperlink"/>
            <w:szCs w:val="24"/>
          </w:rPr>
          <w:t>rksi</w:t>
        </w:r>
        <w:bookmarkStart w:id="12" w:name="_Hlt14795989"/>
        <w:r w:rsidRPr="00A4149C">
          <w:rPr>
            <w:rStyle w:val="Hyperlink"/>
            <w:szCs w:val="24"/>
          </w:rPr>
          <w:t>t</w:t>
        </w:r>
        <w:bookmarkEnd w:id="12"/>
        <w:r w:rsidRPr="00A4149C">
          <w:rPr>
            <w:rStyle w:val="Hyperlink"/>
            <w:szCs w:val="24"/>
          </w:rPr>
          <w:t>e/database_PGH.html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2" w:history="1">
        <w:r w:rsidRPr="00B04F68">
          <w:rPr>
            <w:rStyle w:val="Hyperlink"/>
            <w:szCs w:val="24"/>
          </w:rPr>
          <w:t>www.usworks.com/Pitt</w:t>
        </w:r>
        <w:bookmarkStart w:id="13" w:name="_Hlt14796497"/>
        <w:r w:rsidRPr="00B04F68">
          <w:rPr>
            <w:rStyle w:val="Hyperlink"/>
            <w:szCs w:val="24"/>
          </w:rPr>
          <w:t>s</w:t>
        </w:r>
        <w:bookmarkEnd w:id="13"/>
        <w:r w:rsidRPr="00B04F68">
          <w:rPr>
            <w:rStyle w:val="Hyperlink"/>
            <w:szCs w:val="24"/>
          </w:rPr>
          <w:t>burgh-Region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3" w:history="1">
        <w:r w:rsidRPr="00A4149C">
          <w:rPr>
            <w:rStyle w:val="Hyperlink"/>
            <w:szCs w:val="24"/>
          </w:rPr>
          <w:t>www.bestlocaljobs.com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4" w:history="1">
        <w:r w:rsidRPr="00A4149C">
          <w:rPr>
            <w:rStyle w:val="Hyperlink"/>
            <w:szCs w:val="24"/>
          </w:rPr>
          <w:t>www.pg</w:t>
        </w:r>
        <w:bookmarkStart w:id="14" w:name="_Hlt14796592"/>
        <w:r w:rsidRPr="00A4149C">
          <w:rPr>
            <w:rStyle w:val="Hyperlink"/>
            <w:szCs w:val="24"/>
          </w:rPr>
          <w:t>h</w:t>
        </w:r>
        <w:bookmarkEnd w:id="14"/>
        <w:r w:rsidRPr="00A4149C">
          <w:rPr>
            <w:rStyle w:val="Hyperlink"/>
            <w:szCs w:val="24"/>
          </w:rPr>
          <w:t>tech.org/careers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5" w:history="1">
        <w:r w:rsidRPr="00A4149C">
          <w:rPr>
            <w:rStyle w:val="Hyperlink"/>
            <w:szCs w:val="24"/>
          </w:rPr>
          <w:t>http://srv02a.sbdc.business.duq.edu/sbdc/default.cfm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6" w:history="1">
        <w:r w:rsidRPr="00A4149C">
          <w:rPr>
            <w:rStyle w:val="Hyperlink"/>
            <w:szCs w:val="24"/>
          </w:rPr>
          <w:t>http://www.clpgh.org/locations/jcec/jobscareers/websites.html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7" w:history="1">
        <w:r w:rsidRPr="00A4149C">
          <w:rPr>
            <w:rStyle w:val="Hyperlink"/>
            <w:szCs w:val="24"/>
          </w:rPr>
          <w:t>ww</w:t>
        </w:r>
        <w:bookmarkStart w:id="15" w:name="_Hlt14796872"/>
        <w:r w:rsidRPr="00A4149C">
          <w:rPr>
            <w:rStyle w:val="Hyperlink"/>
            <w:szCs w:val="24"/>
          </w:rPr>
          <w:t>w</w:t>
        </w:r>
        <w:bookmarkEnd w:id="15"/>
        <w:r w:rsidRPr="00A4149C">
          <w:rPr>
            <w:rStyle w:val="Hyperlink"/>
            <w:szCs w:val="24"/>
          </w:rPr>
          <w:t>.sbdc.pitt.edu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8" w:history="1">
        <w:r w:rsidRPr="00B04F68">
          <w:rPr>
            <w:rStyle w:val="Hyperlink"/>
            <w:szCs w:val="24"/>
          </w:rPr>
          <w:t>www.pittsburg</w:t>
        </w:r>
        <w:bookmarkStart w:id="16" w:name="_Hlt14796913"/>
        <w:r w:rsidRPr="00B04F68">
          <w:rPr>
            <w:rStyle w:val="Hyperlink"/>
            <w:szCs w:val="24"/>
          </w:rPr>
          <w:t>h</w:t>
        </w:r>
        <w:bookmarkEnd w:id="16"/>
        <w:r w:rsidRPr="00B04F68">
          <w:rPr>
            <w:rStyle w:val="Hyperlink"/>
            <w:szCs w:val="24"/>
          </w:rPr>
          <w:t>-region.com/public/cfm/brc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39" w:history="1">
        <w:r w:rsidRPr="00A4149C">
          <w:rPr>
            <w:rStyle w:val="Hyperlink"/>
            <w:szCs w:val="24"/>
          </w:rPr>
          <w:t>www.u</w:t>
        </w:r>
        <w:bookmarkStart w:id="17" w:name="_Hlt14797062"/>
        <w:r w:rsidRPr="00A4149C">
          <w:rPr>
            <w:rStyle w:val="Hyperlink"/>
            <w:szCs w:val="24"/>
          </w:rPr>
          <w:t>p</w:t>
        </w:r>
        <w:bookmarkEnd w:id="17"/>
        <w:r w:rsidRPr="00A4149C">
          <w:rPr>
            <w:rStyle w:val="Hyperlink"/>
            <w:szCs w:val="24"/>
          </w:rPr>
          <w:t>mc.com/careers/careersatupmc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0" w:history="1">
        <w:r w:rsidRPr="00B04F68">
          <w:rPr>
            <w:rStyle w:val="Hyperlink"/>
            <w:szCs w:val="24"/>
          </w:rPr>
          <w:t>www.wpxi.com/jobs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1" w:history="1">
        <w:r w:rsidRPr="00A4149C">
          <w:rPr>
            <w:rStyle w:val="Hyperlink"/>
            <w:szCs w:val="24"/>
          </w:rPr>
          <w:t>http://classified.post-gazett</w:t>
        </w:r>
        <w:bookmarkStart w:id="18" w:name="_Hlt14797125"/>
        <w:r w:rsidRPr="00A4149C">
          <w:rPr>
            <w:rStyle w:val="Hyperlink"/>
            <w:szCs w:val="24"/>
          </w:rPr>
          <w:t>e</w:t>
        </w:r>
        <w:bookmarkEnd w:id="18"/>
        <w:r w:rsidRPr="00A4149C">
          <w:rPr>
            <w:rStyle w:val="Hyperlink"/>
            <w:szCs w:val="24"/>
          </w:rPr>
          <w:t>.com/employment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2" w:history="1">
        <w:r w:rsidRPr="00A4149C">
          <w:rPr>
            <w:rStyle w:val="Hyperlink"/>
            <w:szCs w:val="24"/>
          </w:rPr>
          <w:t>www.bizjournals.com/</w:t>
        </w:r>
        <w:bookmarkStart w:id="19" w:name="_Hlt14797131"/>
        <w:r w:rsidRPr="00A4149C">
          <w:rPr>
            <w:rStyle w:val="Hyperlink"/>
            <w:szCs w:val="24"/>
          </w:rPr>
          <w:t>p</w:t>
        </w:r>
        <w:bookmarkEnd w:id="19"/>
        <w:r w:rsidRPr="00A4149C">
          <w:rPr>
            <w:rStyle w:val="Hyperlink"/>
            <w:szCs w:val="24"/>
          </w:rPr>
          <w:t>ittsburgh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3" w:history="1">
        <w:r w:rsidRPr="00A4149C">
          <w:rPr>
            <w:rStyle w:val="Hyperlink"/>
            <w:szCs w:val="24"/>
          </w:rPr>
          <w:t>www.hg.org/employment.html</w:t>
        </w:r>
      </w:hyperlink>
    </w:p>
    <w:p w:rsidR="0098560E" w:rsidRDefault="0098560E" w:rsidP="0098560E">
      <w:pPr>
        <w:spacing w:line="360" w:lineRule="auto"/>
        <w:rPr>
          <w:b/>
          <w:szCs w:val="24"/>
          <w:u w:val="single"/>
        </w:rPr>
      </w:pPr>
    </w:p>
    <w:p w:rsidR="0098560E" w:rsidRPr="00A4149C" w:rsidRDefault="0098560E" w:rsidP="0098560E">
      <w:pPr>
        <w:spacing w:line="360" w:lineRule="auto"/>
        <w:rPr>
          <w:b/>
          <w:szCs w:val="24"/>
        </w:rPr>
      </w:pPr>
      <w:r w:rsidRPr="00A4149C">
        <w:rPr>
          <w:b/>
          <w:szCs w:val="24"/>
          <w:u w:val="single"/>
        </w:rPr>
        <w:t>General Job Search Sites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4" w:history="1">
        <w:r w:rsidRPr="00A4149C">
          <w:rPr>
            <w:rStyle w:val="Hyperlink"/>
            <w:szCs w:val="24"/>
          </w:rPr>
          <w:t>www.jobbankinfo.org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5" w:history="1">
        <w:r w:rsidRPr="00B04F68">
          <w:rPr>
            <w:rStyle w:val="Hyperlink"/>
            <w:szCs w:val="24"/>
          </w:rPr>
          <w:t>www.</w:t>
        </w:r>
        <w:bookmarkStart w:id="20" w:name="_Hlt14796314"/>
        <w:r w:rsidRPr="00B04F68">
          <w:rPr>
            <w:rStyle w:val="Hyperlink"/>
            <w:szCs w:val="24"/>
          </w:rPr>
          <w:t>c</w:t>
        </w:r>
        <w:bookmarkEnd w:id="20"/>
        <w:r w:rsidRPr="00B04F68">
          <w:rPr>
            <w:rStyle w:val="Hyperlink"/>
            <w:szCs w:val="24"/>
          </w:rPr>
          <w:t>areerpath.com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6" w:history="1">
        <w:r w:rsidRPr="00A4149C">
          <w:rPr>
            <w:rStyle w:val="Hyperlink"/>
            <w:szCs w:val="24"/>
          </w:rPr>
          <w:t>www.careerbuilder.com</w:t>
        </w:r>
      </w:hyperlink>
    </w:p>
    <w:p w:rsidR="0098560E" w:rsidRDefault="0098560E" w:rsidP="0098560E">
      <w:pPr>
        <w:spacing w:line="360" w:lineRule="auto"/>
        <w:rPr>
          <w:szCs w:val="24"/>
        </w:rPr>
      </w:pPr>
      <w:hyperlink r:id="rId47" w:history="1">
        <w:r w:rsidRPr="00152A5E">
          <w:rPr>
            <w:rStyle w:val="Hyperlink"/>
            <w:szCs w:val="24"/>
          </w:rPr>
          <w:t>www.idealist.org</w:t>
        </w:r>
      </w:hyperlink>
    </w:p>
    <w:p w:rsidR="0098560E" w:rsidRDefault="0098560E" w:rsidP="0098560E">
      <w:pPr>
        <w:spacing w:line="360" w:lineRule="auto"/>
        <w:rPr>
          <w:szCs w:val="24"/>
        </w:rPr>
      </w:pPr>
      <w:hyperlink r:id="rId48" w:history="1">
        <w:r w:rsidRPr="00152A5E">
          <w:rPr>
            <w:rStyle w:val="Hyperlink"/>
            <w:szCs w:val="24"/>
          </w:rPr>
          <w:t>www.indeed.com</w:t>
        </w:r>
      </w:hyperlink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49" w:history="1">
        <w:r w:rsidRPr="00152A5E">
          <w:rPr>
            <w:rStyle w:val="Hyperlink"/>
            <w:szCs w:val="24"/>
          </w:rPr>
          <w:t>www.m</w:t>
        </w:r>
        <w:bookmarkStart w:id="21" w:name="_Hlt14796288"/>
        <w:r w:rsidRPr="00152A5E">
          <w:rPr>
            <w:rStyle w:val="Hyperlink"/>
            <w:szCs w:val="24"/>
          </w:rPr>
          <w:t>o</w:t>
        </w:r>
        <w:bookmarkEnd w:id="21"/>
        <w:r w:rsidRPr="00152A5E">
          <w:rPr>
            <w:rStyle w:val="Hyperlink"/>
            <w:szCs w:val="24"/>
          </w:rPr>
          <w:t>nster.com</w:t>
        </w:r>
      </w:hyperlink>
      <w:r>
        <w:rPr>
          <w:szCs w:val="24"/>
        </w:rPr>
        <w:t xml:space="preserve"> </w:t>
      </w:r>
    </w:p>
    <w:p w:rsidR="0098560E" w:rsidRPr="00A4149C" w:rsidRDefault="0098560E" w:rsidP="0098560E">
      <w:pPr>
        <w:spacing w:line="360" w:lineRule="auto"/>
        <w:rPr>
          <w:szCs w:val="24"/>
        </w:rPr>
      </w:pPr>
      <w:hyperlink r:id="rId50" w:history="1">
        <w:r w:rsidRPr="00A4149C">
          <w:rPr>
            <w:rStyle w:val="Hyperlink"/>
            <w:szCs w:val="24"/>
          </w:rPr>
          <w:t>www.hound.com</w:t>
        </w:r>
      </w:hyperlink>
    </w:p>
    <w:p w:rsidR="00C57384" w:rsidRDefault="00C57384">
      <w:bookmarkStart w:id="22" w:name="_GoBack"/>
      <w:bookmarkEnd w:id="22"/>
    </w:p>
    <w:sectPr w:rsidR="00C5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0E"/>
    <w:rsid w:val="0098560E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mu.edu" TargetMode="External"/><Relationship Id="rId18" Type="http://schemas.openxmlformats.org/officeDocument/2006/relationships/hyperlink" Target="http://www.nationalcity.com/about/careers/default.asp" TargetMode="External"/><Relationship Id="rId26" Type="http://schemas.openxmlformats.org/officeDocument/2006/relationships/hyperlink" Target="http://www.wolterskluwer.com/careers" TargetMode="External"/><Relationship Id="rId39" Type="http://schemas.openxmlformats.org/officeDocument/2006/relationships/hyperlink" Target="http://www.upmc.com/careers/careersatupm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ch.com/" TargetMode="External"/><Relationship Id="rId34" Type="http://schemas.openxmlformats.org/officeDocument/2006/relationships/hyperlink" Target="http://www.pghtech.org/careers" TargetMode="External"/><Relationship Id="rId42" Type="http://schemas.openxmlformats.org/officeDocument/2006/relationships/hyperlink" Target="http://www.bizjournals.com/pittsburgh" TargetMode="External"/><Relationship Id="rId47" Type="http://schemas.openxmlformats.org/officeDocument/2006/relationships/hyperlink" Target="http://www.idealist.org" TargetMode="External"/><Relationship Id="rId50" Type="http://schemas.openxmlformats.org/officeDocument/2006/relationships/hyperlink" Target="http://www.hound.com" TargetMode="External"/><Relationship Id="rId7" Type="http://schemas.openxmlformats.org/officeDocument/2006/relationships/hyperlink" Target="http://www.hr.carlow.edu" TargetMode="External"/><Relationship Id="rId12" Type="http://schemas.openxmlformats.org/officeDocument/2006/relationships/hyperlink" Target="http://www.pointpark.edu/default.aspx?id=253" TargetMode="External"/><Relationship Id="rId17" Type="http://schemas.openxmlformats.org/officeDocument/2006/relationships/hyperlink" Target="http://www.bnymellon.com/careers/index.html" TargetMode="External"/><Relationship Id="rId25" Type="http://schemas.openxmlformats.org/officeDocument/2006/relationships/hyperlink" Target="http://www.ria.thomsonreuters.com/about/careers.asp" TargetMode="External"/><Relationship Id="rId33" Type="http://schemas.openxmlformats.org/officeDocument/2006/relationships/hyperlink" Target="http://www.bestlocaljobs.com" TargetMode="External"/><Relationship Id="rId38" Type="http://schemas.openxmlformats.org/officeDocument/2006/relationships/hyperlink" Target="http://www.pittsburgh-region.com/public/cfm/brc" TargetMode="External"/><Relationship Id="rId46" Type="http://schemas.openxmlformats.org/officeDocument/2006/relationships/hyperlink" Target="http://www.careerbuild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rstniagara.com/about_us/careers/careers.aspx" TargetMode="External"/><Relationship Id="rId20" Type="http://schemas.openxmlformats.org/officeDocument/2006/relationships/hyperlink" Target="http://www.stbank.com/content/careers.aspx" TargetMode="External"/><Relationship Id="rId29" Type="http://schemas.openxmlformats.org/officeDocument/2006/relationships/hyperlink" Target="http://www.cwds.state.pa.us/cwdsonline" TargetMode="External"/><Relationship Id="rId41" Type="http://schemas.openxmlformats.org/officeDocument/2006/relationships/hyperlink" Target="http://classified.post-gazette.com/employ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ls.org/frs/index.html" TargetMode="External"/><Relationship Id="rId11" Type="http://schemas.openxmlformats.org/officeDocument/2006/relationships/hyperlink" Target="http://www.hr.duq.edu/employment/employmentfront.html" TargetMode="External"/><Relationship Id="rId24" Type="http://schemas.openxmlformats.org/officeDocument/2006/relationships/hyperlink" Target="http://www.jobs.westgroup.com" TargetMode="External"/><Relationship Id="rId32" Type="http://schemas.openxmlformats.org/officeDocument/2006/relationships/hyperlink" Target="http://www.usworks.com/Pittsburgh-Region" TargetMode="External"/><Relationship Id="rId37" Type="http://schemas.openxmlformats.org/officeDocument/2006/relationships/hyperlink" Target="http://www.sbdc.pitt.edu" TargetMode="External"/><Relationship Id="rId40" Type="http://schemas.openxmlformats.org/officeDocument/2006/relationships/hyperlink" Target="http://www.wpxi.com/jobs" TargetMode="External"/><Relationship Id="rId45" Type="http://schemas.openxmlformats.org/officeDocument/2006/relationships/hyperlink" Target="http://www.careerpath.com" TargetMode="External"/><Relationship Id="rId5" Type="http://schemas.openxmlformats.org/officeDocument/2006/relationships/hyperlink" Target="http://www.chronicle.com" TargetMode="External"/><Relationship Id="rId15" Type="http://schemas.openxmlformats.org/officeDocument/2006/relationships/hyperlink" Target="http://www.citizensbank.com/ca/" TargetMode="External"/><Relationship Id="rId23" Type="http://schemas.openxmlformats.org/officeDocument/2006/relationships/hyperlink" Target="http://www.loislaw.com/" TargetMode="External"/><Relationship Id="rId28" Type="http://schemas.openxmlformats.org/officeDocument/2006/relationships/hyperlink" Target="http://www.clpgh.org/clp/JCEC" TargetMode="External"/><Relationship Id="rId36" Type="http://schemas.openxmlformats.org/officeDocument/2006/relationships/hyperlink" Target="http://www.clpgh.org/locations/jcec/jobscareers/websites.html" TargetMode="External"/><Relationship Id="rId49" Type="http://schemas.openxmlformats.org/officeDocument/2006/relationships/hyperlink" Target="http://www.monster.com" TargetMode="External"/><Relationship Id="rId10" Type="http://schemas.openxmlformats.org/officeDocument/2006/relationships/hyperlink" Target="http://www.ccac.edu" TargetMode="External"/><Relationship Id="rId19" Type="http://schemas.openxmlformats.org/officeDocument/2006/relationships/hyperlink" Target="http://www.pnc.com/careers/" TargetMode="External"/><Relationship Id="rId31" Type="http://schemas.openxmlformats.org/officeDocument/2006/relationships/hyperlink" Target="http://amby.com/worksite/database_PGH.html" TargetMode="External"/><Relationship Id="rId44" Type="http://schemas.openxmlformats.org/officeDocument/2006/relationships/hyperlink" Target="http://www.ajb.dni.us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atham.edu/about/careers.cfm" TargetMode="External"/><Relationship Id="rId14" Type="http://schemas.openxmlformats.org/officeDocument/2006/relationships/hyperlink" Target="http://www.hr.pitt.edu/careers" TargetMode="External"/><Relationship Id="rId22" Type="http://schemas.openxmlformats.org/officeDocument/2006/relationships/hyperlink" Target="http://www.lexisnexis.com/employment/default.asp" TargetMode="External"/><Relationship Id="rId27" Type="http://schemas.openxmlformats.org/officeDocument/2006/relationships/hyperlink" Target="http://www.xplorion.org" TargetMode="External"/><Relationship Id="rId30" Type="http://schemas.openxmlformats.org/officeDocument/2006/relationships/hyperlink" Target="http://www.pghtech.org/careers/index.cfm" TargetMode="External"/><Relationship Id="rId35" Type="http://schemas.openxmlformats.org/officeDocument/2006/relationships/hyperlink" Target="http://srv02a.sbdc.business.duq.edu/sbdc/default.cfm" TargetMode="External"/><Relationship Id="rId43" Type="http://schemas.openxmlformats.org/officeDocument/2006/relationships/hyperlink" Target="http://www.hg.org/employment.html" TargetMode="External"/><Relationship Id="rId48" Type="http://schemas.openxmlformats.org/officeDocument/2006/relationships/hyperlink" Target="http://www.indeed.com" TargetMode="External"/><Relationship Id="rId8" Type="http://schemas.openxmlformats.org/officeDocument/2006/relationships/hyperlink" Target="http://www.hr.web.cmu.edu/prospective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D Comas</cp:lastModifiedBy>
  <cp:revision>1</cp:revision>
  <dcterms:created xsi:type="dcterms:W3CDTF">2012-09-17T16:49:00Z</dcterms:created>
  <dcterms:modified xsi:type="dcterms:W3CDTF">2012-09-17T16:50:00Z</dcterms:modified>
</cp:coreProperties>
</file>